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8958CAA">
      <w:pPr>
        <w:jc w:val="center"/>
        <w:rPr>
          <w:rFonts w:hint="eastAsia"/>
          <w:b/>
          <w:bCs/>
          <w:sz w:val="44"/>
          <w:szCs w:val="44"/>
          <w:lang w:val="en-US" w:eastAsia="zh-CN"/>
        </w:rPr>
      </w:pPr>
      <w:r>
        <w:rPr>
          <w:rFonts w:hint="eastAsia"/>
          <w:b/>
          <w:bCs/>
          <w:sz w:val="44"/>
          <w:szCs w:val="44"/>
          <w:lang w:val="en-US" w:eastAsia="zh-CN"/>
        </w:rPr>
        <w:t>获取招标（采购）文件登记表</w:t>
      </w:r>
    </w:p>
    <w:p w14:paraId="205FFB65">
      <w:pPr>
        <w:jc w:val="center"/>
        <w:rPr>
          <w:rFonts w:hint="eastAsia"/>
          <w:b/>
          <w:bCs/>
          <w:sz w:val="44"/>
          <w:szCs w:val="44"/>
          <w:lang w:val="en-US" w:eastAsia="zh-CN"/>
        </w:rPr>
      </w:pPr>
    </w:p>
    <w:tbl>
      <w:tblPr>
        <w:tblStyle w:val="4"/>
        <w:tblW w:w="9699" w:type="dxa"/>
        <w:tblInd w:w="-43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84"/>
        <w:gridCol w:w="3119"/>
        <w:gridCol w:w="1704"/>
        <w:gridCol w:w="3192"/>
      </w:tblGrid>
      <w:tr w14:paraId="4E7EC8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6" w:hRule="atLeast"/>
        </w:trPr>
        <w:tc>
          <w:tcPr>
            <w:tcW w:w="1684" w:type="dxa"/>
            <w:vAlign w:val="center"/>
          </w:tcPr>
          <w:p w14:paraId="41AEEF66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项目编号</w:t>
            </w:r>
          </w:p>
        </w:tc>
        <w:tc>
          <w:tcPr>
            <w:tcW w:w="3119" w:type="dxa"/>
            <w:vAlign w:val="center"/>
          </w:tcPr>
          <w:p w14:paraId="5A790CC7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/>
                <w:sz w:val="24"/>
                <w:highlight w:val="none"/>
                <w:lang w:val="en-US" w:eastAsia="zh-CN"/>
              </w:rPr>
              <w:t>YNYJ-2024-011</w:t>
            </w:r>
          </w:p>
        </w:tc>
        <w:tc>
          <w:tcPr>
            <w:tcW w:w="1704" w:type="dxa"/>
            <w:vAlign w:val="center"/>
          </w:tcPr>
          <w:p w14:paraId="59654FB1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招标（采购）方式</w:t>
            </w:r>
          </w:p>
        </w:tc>
        <w:tc>
          <w:tcPr>
            <w:tcW w:w="3192" w:type="dxa"/>
            <w:vAlign w:val="center"/>
          </w:tcPr>
          <w:p w14:paraId="6CD757F1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竞争性磋商</w:t>
            </w:r>
          </w:p>
        </w:tc>
      </w:tr>
      <w:tr w14:paraId="3CD772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</w:trPr>
        <w:tc>
          <w:tcPr>
            <w:tcW w:w="1684" w:type="dxa"/>
            <w:vAlign w:val="center"/>
          </w:tcPr>
          <w:p w14:paraId="536CAE60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项目名称</w:t>
            </w:r>
          </w:p>
        </w:tc>
        <w:tc>
          <w:tcPr>
            <w:tcW w:w="8015" w:type="dxa"/>
            <w:gridSpan w:val="3"/>
            <w:vAlign w:val="center"/>
          </w:tcPr>
          <w:p w14:paraId="1BAF81B8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云南省玉溪市中级人民法院2023年至2024年执行案款审计机构</w:t>
            </w:r>
          </w:p>
        </w:tc>
      </w:tr>
      <w:tr w14:paraId="31C7BD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1684" w:type="dxa"/>
            <w:vAlign w:val="center"/>
          </w:tcPr>
          <w:p w14:paraId="0E30925E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获取招标（采购）文件时间</w:t>
            </w:r>
          </w:p>
        </w:tc>
        <w:tc>
          <w:tcPr>
            <w:tcW w:w="3119" w:type="dxa"/>
            <w:vAlign w:val="center"/>
          </w:tcPr>
          <w:p w14:paraId="35069133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2024年12月30日至2025年1月6日（5个工作日）</w:t>
            </w:r>
          </w:p>
        </w:tc>
        <w:tc>
          <w:tcPr>
            <w:tcW w:w="1704" w:type="dxa"/>
            <w:vAlign w:val="center"/>
          </w:tcPr>
          <w:p w14:paraId="118E0130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开标时间</w:t>
            </w:r>
          </w:p>
        </w:tc>
        <w:tc>
          <w:tcPr>
            <w:tcW w:w="3192" w:type="dxa"/>
            <w:vAlign w:val="center"/>
          </w:tcPr>
          <w:p w14:paraId="49B58DF3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2025年1月10日15时00分（北京时间）</w:t>
            </w:r>
          </w:p>
        </w:tc>
      </w:tr>
      <w:tr w14:paraId="5385C5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1684" w:type="dxa"/>
            <w:vMerge w:val="restart"/>
            <w:vAlign w:val="center"/>
          </w:tcPr>
          <w:p w14:paraId="0C879CA0">
            <w:pPr>
              <w:jc w:val="center"/>
              <w:rPr>
                <w:rFonts w:hint="default" w:eastAsia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 w:val="0"/>
                <w:sz w:val="24"/>
                <w:szCs w:val="24"/>
                <w:lang w:val="en-US" w:eastAsia="zh-CN"/>
              </w:rPr>
              <w:t>有效的</w:t>
            </w:r>
            <w:r>
              <w:rPr>
                <w:rFonts w:hint="eastAsia" w:ascii="宋体" w:hAnsi="宋体"/>
                <w:b w:val="0"/>
                <w:bCs w:val="0"/>
                <w:sz w:val="24"/>
                <w:szCs w:val="24"/>
              </w:rPr>
              <w:t>营业执照</w:t>
            </w:r>
          </w:p>
        </w:tc>
        <w:tc>
          <w:tcPr>
            <w:tcW w:w="8015" w:type="dxa"/>
            <w:gridSpan w:val="3"/>
            <w:vAlign w:val="center"/>
          </w:tcPr>
          <w:p w14:paraId="32A6461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rPr>
                <w:rFonts w:hint="eastAsia" w:ascii="宋体" w:hAnsi="宋体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名称：</w:t>
            </w:r>
          </w:p>
        </w:tc>
      </w:tr>
      <w:tr w14:paraId="455C9E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8" w:hRule="atLeast"/>
        </w:trPr>
        <w:tc>
          <w:tcPr>
            <w:tcW w:w="1684" w:type="dxa"/>
            <w:vMerge w:val="continue"/>
            <w:vAlign w:val="center"/>
          </w:tcPr>
          <w:p w14:paraId="502FB5F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auto"/>
              <w:jc w:val="left"/>
              <w:textAlignment w:val="auto"/>
              <w:rPr>
                <w:rFonts w:hint="eastAsia" w:ascii="宋体" w:hAnsi="宋体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  <w:tc>
          <w:tcPr>
            <w:tcW w:w="8015" w:type="dxa"/>
            <w:gridSpan w:val="3"/>
            <w:vAlign w:val="center"/>
          </w:tcPr>
          <w:p w14:paraId="189FBBA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rPr>
                <w:rFonts w:hint="eastAsia" w:ascii="宋体" w:hAnsi="宋体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法定代表人（负责人）：</w:t>
            </w:r>
          </w:p>
        </w:tc>
      </w:tr>
      <w:tr w14:paraId="543A18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1684" w:type="dxa"/>
            <w:vMerge w:val="continue"/>
            <w:vAlign w:val="center"/>
          </w:tcPr>
          <w:p w14:paraId="18627DB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auto"/>
              <w:jc w:val="left"/>
              <w:textAlignment w:val="auto"/>
              <w:rPr>
                <w:rFonts w:hint="eastAsia" w:ascii="宋体" w:hAnsi="宋体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  <w:tc>
          <w:tcPr>
            <w:tcW w:w="8015" w:type="dxa"/>
            <w:gridSpan w:val="3"/>
            <w:vAlign w:val="center"/>
          </w:tcPr>
          <w:p w14:paraId="4D80B9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rPr>
                <w:rFonts w:hint="eastAsia" w:ascii="宋体" w:hAnsi="宋体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统一社会信用代码：</w:t>
            </w:r>
          </w:p>
        </w:tc>
      </w:tr>
      <w:tr w14:paraId="25CC58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1684" w:type="dxa"/>
            <w:vMerge w:val="continue"/>
            <w:vAlign w:val="center"/>
          </w:tcPr>
          <w:p w14:paraId="3AC96305">
            <w:pPr>
              <w:jc w:val="center"/>
              <w:rPr>
                <w:rFonts w:hint="eastAsia" w:ascii="宋体" w:hAnsi="宋体" w:eastAsiaTheme="minorEastAsia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  <w:tc>
          <w:tcPr>
            <w:tcW w:w="8015" w:type="dxa"/>
            <w:gridSpan w:val="3"/>
            <w:vAlign w:val="center"/>
          </w:tcPr>
          <w:p w14:paraId="45F2E4F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rPr>
                <w:rFonts w:hint="default" w:ascii="宋体" w:hAnsi="宋体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地址：</w:t>
            </w:r>
          </w:p>
        </w:tc>
      </w:tr>
      <w:tr w14:paraId="3E8972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5" w:hRule="atLeast"/>
        </w:trPr>
        <w:tc>
          <w:tcPr>
            <w:tcW w:w="1684" w:type="dxa"/>
            <w:vAlign w:val="center"/>
          </w:tcPr>
          <w:p w14:paraId="4E0E9FA2">
            <w:pPr>
              <w:jc w:val="center"/>
              <w:rPr>
                <w:b w:val="0"/>
                <w:bCs w:val="0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/>
                <w:b w:val="0"/>
                <w:bCs w:val="0"/>
                <w:sz w:val="24"/>
                <w:szCs w:val="24"/>
              </w:rPr>
              <w:t>法定代表人（负责人）身份证明书</w:t>
            </w:r>
          </w:p>
        </w:tc>
        <w:tc>
          <w:tcPr>
            <w:tcW w:w="3119" w:type="dxa"/>
            <w:vAlign w:val="center"/>
          </w:tcPr>
          <w:p w14:paraId="304E7564">
            <w:pPr>
              <w:jc w:val="center"/>
              <w:rPr>
                <w:b w:val="0"/>
                <w:bCs w:val="0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/>
                <w:b w:val="0"/>
                <w:bCs w:val="0"/>
                <w:kern w:val="0"/>
                <w:sz w:val="24"/>
                <w:szCs w:val="24"/>
              </w:rPr>
              <w:t>有</w:t>
            </w:r>
            <w:r>
              <w:rPr>
                <w:rFonts w:ascii="宋体" w:hAnsi="宋体"/>
                <w:b w:val="0"/>
                <w:bCs w:val="0"/>
                <w:kern w:val="0"/>
                <w:sz w:val="24"/>
                <w:szCs w:val="24"/>
              </w:rPr>
              <w:t>□</w:t>
            </w:r>
            <w:r>
              <w:rPr>
                <w:rFonts w:hint="eastAsia" w:ascii="宋体" w:hAnsi="宋体"/>
                <w:b w:val="0"/>
                <w:bCs w:val="0"/>
                <w:kern w:val="0"/>
                <w:sz w:val="24"/>
                <w:szCs w:val="24"/>
              </w:rPr>
              <w:t xml:space="preserve">       无</w:t>
            </w:r>
            <w:r>
              <w:rPr>
                <w:rFonts w:ascii="宋体" w:hAnsi="宋体"/>
                <w:b w:val="0"/>
                <w:bCs w:val="0"/>
                <w:kern w:val="0"/>
                <w:sz w:val="24"/>
                <w:szCs w:val="24"/>
              </w:rPr>
              <w:t>□</w:t>
            </w:r>
          </w:p>
        </w:tc>
        <w:tc>
          <w:tcPr>
            <w:tcW w:w="1704" w:type="dxa"/>
            <w:vAlign w:val="center"/>
          </w:tcPr>
          <w:p w14:paraId="4C12D7CA">
            <w:pPr>
              <w:jc w:val="center"/>
              <w:rPr>
                <w:b w:val="0"/>
                <w:bCs w:val="0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/>
                <w:b w:val="0"/>
                <w:bCs w:val="0"/>
                <w:sz w:val="24"/>
                <w:szCs w:val="24"/>
              </w:rPr>
              <w:t>授权委托书及</w:t>
            </w:r>
            <w:r>
              <w:rPr>
                <w:rFonts w:hint="eastAsia" w:ascii="宋体" w:hAnsi="宋体"/>
                <w:b w:val="0"/>
                <w:bCs w:val="0"/>
                <w:kern w:val="0"/>
                <w:sz w:val="24"/>
                <w:szCs w:val="24"/>
              </w:rPr>
              <w:t>授权代理人身份证件</w:t>
            </w:r>
          </w:p>
        </w:tc>
        <w:tc>
          <w:tcPr>
            <w:tcW w:w="3192" w:type="dxa"/>
            <w:vAlign w:val="center"/>
          </w:tcPr>
          <w:p w14:paraId="5E6B2022">
            <w:pPr>
              <w:jc w:val="center"/>
              <w:rPr>
                <w:b w:val="0"/>
                <w:bCs w:val="0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/>
                <w:b w:val="0"/>
                <w:bCs w:val="0"/>
                <w:kern w:val="0"/>
                <w:sz w:val="24"/>
                <w:szCs w:val="24"/>
              </w:rPr>
              <w:t>有</w:t>
            </w:r>
            <w:r>
              <w:rPr>
                <w:rFonts w:hint="eastAsia" w:ascii="宋体" w:hAnsi="宋体"/>
                <w:b w:val="0"/>
                <w:bCs w:val="0"/>
                <w:kern w:val="0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宋体" w:hAnsi="宋体"/>
                <w:b w:val="0"/>
                <w:bCs w:val="0"/>
                <w:kern w:val="0"/>
                <w:sz w:val="24"/>
                <w:szCs w:val="24"/>
              </w:rPr>
              <w:t xml:space="preserve">       无</w:t>
            </w:r>
            <w:r>
              <w:rPr>
                <w:rFonts w:ascii="宋体" w:hAnsi="宋体"/>
                <w:b w:val="0"/>
                <w:bCs w:val="0"/>
                <w:kern w:val="0"/>
                <w:sz w:val="24"/>
                <w:szCs w:val="24"/>
              </w:rPr>
              <w:t>□</w:t>
            </w:r>
          </w:p>
        </w:tc>
      </w:tr>
      <w:tr w14:paraId="03F29F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3" w:hRule="atLeast"/>
        </w:trPr>
        <w:tc>
          <w:tcPr>
            <w:tcW w:w="4803" w:type="dxa"/>
            <w:gridSpan w:val="2"/>
            <w:vAlign w:val="center"/>
          </w:tcPr>
          <w:p w14:paraId="54BD4C55">
            <w:pPr>
              <w:jc w:val="center"/>
              <w:rPr>
                <w:b w:val="0"/>
                <w:bCs w:val="0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/>
                <w:b w:val="0"/>
                <w:bCs w:val="0"/>
                <w:kern w:val="0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宋体" w:hAnsi="宋体"/>
                <w:b w:val="0"/>
                <w:bCs w:val="0"/>
                <w:sz w:val="24"/>
                <w:szCs w:val="24"/>
              </w:rPr>
              <w:t>法定代表人或</w:t>
            </w:r>
            <w:r>
              <w:rPr>
                <w:rFonts w:ascii="宋体" w:hAnsi="宋体"/>
                <w:b w:val="0"/>
                <w:bCs w:val="0"/>
                <w:kern w:val="0"/>
                <w:sz w:val="24"/>
                <w:szCs w:val="24"/>
              </w:rPr>
              <w:t>□</w:t>
            </w:r>
            <w:r>
              <w:rPr>
                <w:rFonts w:hint="eastAsia" w:ascii="宋体" w:hAnsi="宋体"/>
                <w:b w:val="0"/>
                <w:bCs w:val="0"/>
                <w:sz w:val="24"/>
                <w:szCs w:val="24"/>
              </w:rPr>
              <w:t>委托代理人</w:t>
            </w:r>
          </w:p>
        </w:tc>
        <w:tc>
          <w:tcPr>
            <w:tcW w:w="4896" w:type="dxa"/>
            <w:gridSpan w:val="2"/>
            <w:vAlign w:val="center"/>
          </w:tcPr>
          <w:p w14:paraId="1BA7E21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eastAsia" w:ascii="宋体" w:hAnsi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/>
                <w:b w:val="0"/>
                <w:bCs w:val="0"/>
                <w:sz w:val="24"/>
                <w:szCs w:val="24"/>
              </w:rPr>
              <w:t>姓名：</w:t>
            </w:r>
          </w:p>
          <w:p w14:paraId="126A230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b w:val="0"/>
                <w:bCs w:val="0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/>
                <w:b w:val="0"/>
                <w:bCs w:val="0"/>
                <w:sz w:val="24"/>
                <w:szCs w:val="24"/>
              </w:rPr>
              <w:t>身份证号：</w:t>
            </w:r>
          </w:p>
        </w:tc>
      </w:tr>
      <w:tr w14:paraId="332464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6" w:hRule="atLeast"/>
        </w:trPr>
        <w:tc>
          <w:tcPr>
            <w:tcW w:w="1684" w:type="dxa"/>
            <w:vAlign w:val="center"/>
          </w:tcPr>
          <w:p w14:paraId="2969E588">
            <w:pPr>
              <w:jc w:val="center"/>
              <w:rPr>
                <w:rFonts w:hint="eastAsia" w:eastAsia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领取人</w:t>
            </w:r>
          </w:p>
        </w:tc>
        <w:tc>
          <w:tcPr>
            <w:tcW w:w="3119" w:type="dxa"/>
            <w:vAlign w:val="center"/>
          </w:tcPr>
          <w:p w14:paraId="2F9200BD">
            <w:pPr>
              <w:jc w:val="center"/>
              <w:rPr>
                <w:b w:val="0"/>
                <w:bCs w:val="0"/>
                <w:sz w:val="24"/>
                <w:szCs w:val="24"/>
                <w:vertAlign w:val="baseline"/>
              </w:rPr>
            </w:pPr>
          </w:p>
        </w:tc>
        <w:tc>
          <w:tcPr>
            <w:tcW w:w="1704" w:type="dxa"/>
            <w:vAlign w:val="center"/>
          </w:tcPr>
          <w:p w14:paraId="594F6437">
            <w:pPr>
              <w:jc w:val="center"/>
              <w:rPr>
                <w:rFonts w:hint="eastAsia" w:eastAsia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联系方式</w:t>
            </w:r>
          </w:p>
        </w:tc>
        <w:tc>
          <w:tcPr>
            <w:tcW w:w="3192" w:type="dxa"/>
            <w:vAlign w:val="center"/>
          </w:tcPr>
          <w:p w14:paraId="03A9EF3B">
            <w:pPr>
              <w:rPr>
                <w:b w:val="0"/>
                <w:bCs w:val="0"/>
                <w:sz w:val="24"/>
                <w:szCs w:val="24"/>
                <w:vertAlign w:val="baseline"/>
              </w:rPr>
            </w:pPr>
          </w:p>
        </w:tc>
      </w:tr>
      <w:tr w14:paraId="630D3E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6" w:hRule="atLeast"/>
        </w:trPr>
        <w:tc>
          <w:tcPr>
            <w:tcW w:w="1684" w:type="dxa"/>
            <w:vAlign w:val="center"/>
          </w:tcPr>
          <w:p w14:paraId="733137F4">
            <w:pPr>
              <w:jc w:val="center"/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获取方式</w:t>
            </w:r>
          </w:p>
        </w:tc>
        <w:tc>
          <w:tcPr>
            <w:tcW w:w="3119" w:type="dxa"/>
            <w:vAlign w:val="center"/>
          </w:tcPr>
          <w:p w14:paraId="0D264841">
            <w:pPr>
              <w:adjustRightInd w:val="0"/>
              <w:snapToGrid w:val="0"/>
              <w:spacing w:line="360" w:lineRule="auto"/>
              <w:jc w:val="center"/>
              <w:rPr>
                <w:b w:val="0"/>
                <w:bCs w:val="0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/>
                <w:b w:val="0"/>
                <w:bCs w:val="0"/>
                <w:sz w:val="24"/>
                <w:szCs w:val="24"/>
              </w:rPr>
              <w:t>□现场</w:t>
            </w:r>
            <w:r>
              <w:rPr>
                <w:rFonts w:hint="eastAsia" w:ascii="宋体" w:hAnsi="宋体"/>
                <w:b w:val="0"/>
                <w:bCs w:val="0"/>
                <w:sz w:val="24"/>
                <w:szCs w:val="24"/>
                <w:lang w:val="en-US" w:eastAsia="zh-CN"/>
              </w:rPr>
              <w:t xml:space="preserve">     </w:t>
            </w:r>
            <w:r>
              <w:rPr>
                <w:rFonts w:hint="eastAsia" w:ascii="宋体" w:hAnsi="宋体"/>
                <w:b w:val="0"/>
                <w:bCs w:val="0"/>
                <w:sz w:val="24"/>
                <w:szCs w:val="24"/>
              </w:rPr>
              <w:t>□邮箱</w:t>
            </w:r>
          </w:p>
        </w:tc>
        <w:tc>
          <w:tcPr>
            <w:tcW w:w="1704" w:type="dxa"/>
            <w:vAlign w:val="center"/>
          </w:tcPr>
          <w:p w14:paraId="2B9AA1AD">
            <w:pPr>
              <w:jc w:val="center"/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电子邮箱</w:t>
            </w:r>
          </w:p>
        </w:tc>
        <w:tc>
          <w:tcPr>
            <w:tcW w:w="3192" w:type="dxa"/>
            <w:vAlign w:val="center"/>
          </w:tcPr>
          <w:p w14:paraId="49003666">
            <w:pPr>
              <w:jc w:val="center"/>
              <w:rPr>
                <w:b w:val="0"/>
                <w:bCs w:val="0"/>
                <w:sz w:val="24"/>
                <w:szCs w:val="24"/>
                <w:vertAlign w:val="baseline"/>
              </w:rPr>
            </w:pPr>
          </w:p>
        </w:tc>
      </w:tr>
      <w:tr w14:paraId="4337F7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7" w:hRule="atLeast"/>
        </w:trPr>
        <w:tc>
          <w:tcPr>
            <w:tcW w:w="1684" w:type="dxa"/>
            <w:vAlign w:val="center"/>
          </w:tcPr>
          <w:p w14:paraId="59D90231">
            <w:pPr>
              <w:jc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领取资料</w:t>
            </w:r>
          </w:p>
        </w:tc>
        <w:tc>
          <w:tcPr>
            <w:tcW w:w="3119" w:type="dxa"/>
            <w:vAlign w:val="center"/>
          </w:tcPr>
          <w:p w14:paraId="1DDABA54">
            <w:pPr>
              <w:jc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采购文件</w:t>
            </w:r>
          </w:p>
        </w:tc>
        <w:tc>
          <w:tcPr>
            <w:tcW w:w="1704" w:type="dxa"/>
            <w:vAlign w:val="center"/>
          </w:tcPr>
          <w:p w14:paraId="59BD7586">
            <w:pPr>
              <w:jc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获取时间</w:t>
            </w:r>
          </w:p>
        </w:tc>
        <w:tc>
          <w:tcPr>
            <w:tcW w:w="3192" w:type="dxa"/>
            <w:vAlign w:val="center"/>
          </w:tcPr>
          <w:p w14:paraId="4A283A96">
            <w:pPr>
              <w:rPr>
                <w:b w:val="0"/>
                <w:bCs w:val="0"/>
                <w:sz w:val="24"/>
                <w:szCs w:val="24"/>
                <w:vertAlign w:val="baseline"/>
              </w:rPr>
            </w:pPr>
          </w:p>
        </w:tc>
      </w:tr>
    </w:tbl>
    <w:p w14:paraId="7C4078A9">
      <w:pPr>
        <w:rPr>
          <w:rFonts w:hint="default"/>
          <w:b/>
          <w:bCs/>
          <w:sz w:val="36"/>
          <w:szCs w:val="44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VjMTVmYTdjM2IyZTNhYzM3NzgwMDZmODZkNzRiZTMifQ=="/>
  </w:docVars>
  <w:rsids>
    <w:rsidRoot w:val="544727ED"/>
    <w:rsid w:val="01404922"/>
    <w:rsid w:val="047C599F"/>
    <w:rsid w:val="049E543B"/>
    <w:rsid w:val="053F077B"/>
    <w:rsid w:val="088969F0"/>
    <w:rsid w:val="09491BC8"/>
    <w:rsid w:val="0A5151D8"/>
    <w:rsid w:val="0AA55524"/>
    <w:rsid w:val="0B316DB7"/>
    <w:rsid w:val="0E056A05"/>
    <w:rsid w:val="0E7B2823"/>
    <w:rsid w:val="10201DD4"/>
    <w:rsid w:val="161275FA"/>
    <w:rsid w:val="19E00326"/>
    <w:rsid w:val="1AA17AB6"/>
    <w:rsid w:val="1B1C538E"/>
    <w:rsid w:val="1DDE2F77"/>
    <w:rsid w:val="20142AD8"/>
    <w:rsid w:val="21E169EA"/>
    <w:rsid w:val="228A7081"/>
    <w:rsid w:val="25657932"/>
    <w:rsid w:val="26775B6F"/>
    <w:rsid w:val="275E0626"/>
    <w:rsid w:val="290C7C69"/>
    <w:rsid w:val="2A557F75"/>
    <w:rsid w:val="2C043A01"/>
    <w:rsid w:val="2C11611D"/>
    <w:rsid w:val="2C892B73"/>
    <w:rsid w:val="2E701821"/>
    <w:rsid w:val="2EB57234"/>
    <w:rsid w:val="2EC1207D"/>
    <w:rsid w:val="310F7B58"/>
    <w:rsid w:val="331222CC"/>
    <w:rsid w:val="344A48C2"/>
    <w:rsid w:val="35D76ECB"/>
    <w:rsid w:val="38EF5A38"/>
    <w:rsid w:val="396E4BAF"/>
    <w:rsid w:val="3B6B584A"/>
    <w:rsid w:val="3BC60CD2"/>
    <w:rsid w:val="3C561A7C"/>
    <w:rsid w:val="3D532A3A"/>
    <w:rsid w:val="3DD93CA2"/>
    <w:rsid w:val="3E375EB7"/>
    <w:rsid w:val="3FCE63A8"/>
    <w:rsid w:val="3FE536F1"/>
    <w:rsid w:val="41594397"/>
    <w:rsid w:val="449110CA"/>
    <w:rsid w:val="464C6278"/>
    <w:rsid w:val="4AC06DA0"/>
    <w:rsid w:val="4B5E1E3D"/>
    <w:rsid w:val="4B645E12"/>
    <w:rsid w:val="4EBE3A8B"/>
    <w:rsid w:val="50980F65"/>
    <w:rsid w:val="531136B2"/>
    <w:rsid w:val="532F4F57"/>
    <w:rsid w:val="53933738"/>
    <w:rsid w:val="53BF452D"/>
    <w:rsid w:val="544727ED"/>
    <w:rsid w:val="55EA33B8"/>
    <w:rsid w:val="571C3A45"/>
    <w:rsid w:val="576F31E1"/>
    <w:rsid w:val="59484FC5"/>
    <w:rsid w:val="59B14918"/>
    <w:rsid w:val="5B9404C9"/>
    <w:rsid w:val="5F782B54"/>
    <w:rsid w:val="609E54CA"/>
    <w:rsid w:val="61944B29"/>
    <w:rsid w:val="61B52ACC"/>
    <w:rsid w:val="63DC5333"/>
    <w:rsid w:val="63E1404C"/>
    <w:rsid w:val="641D1791"/>
    <w:rsid w:val="648C045C"/>
    <w:rsid w:val="656071F2"/>
    <w:rsid w:val="668313EA"/>
    <w:rsid w:val="688073A5"/>
    <w:rsid w:val="690A7F15"/>
    <w:rsid w:val="69787200"/>
    <w:rsid w:val="6BE20961"/>
    <w:rsid w:val="6D1F1741"/>
    <w:rsid w:val="72EB27F1"/>
    <w:rsid w:val="75297601"/>
    <w:rsid w:val="769211D6"/>
    <w:rsid w:val="79E306C6"/>
    <w:rsid w:val="7A440173"/>
    <w:rsid w:val="7B12399A"/>
    <w:rsid w:val="7BA45C33"/>
    <w:rsid w:val="7C105077"/>
    <w:rsid w:val="7C127041"/>
    <w:rsid w:val="7D254B52"/>
    <w:rsid w:val="7D7428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/>
    </w:pPr>
  </w:style>
  <w:style w:type="table" w:styleId="4">
    <w:name w:val="Table Grid"/>
    <w:basedOn w:val="3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6">
    <w:name w:val="表格文字"/>
    <w:basedOn w:val="1"/>
    <w:autoRedefine/>
    <w:qFormat/>
    <w:uiPriority w:val="0"/>
    <w:pPr>
      <w:adjustRightInd w:val="0"/>
      <w:spacing w:line="420" w:lineRule="atLeast"/>
      <w:jc w:val="left"/>
      <w:textAlignment w:val="baseline"/>
    </w:pPr>
    <w:rPr>
      <w:kern w:val="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231</Words>
  <Characters>256</Characters>
  <Lines>0</Lines>
  <Paragraphs>0</Paragraphs>
  <TotalTime>0</TotalTime>
  <ScaleCrop>false</ScaleCrop>
  <LinksUpToDate>false</LinksUpToDate>
  <CharactersWithSpaces>275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2024-04-23T03:48:00Z</dcterms:created>
  <dc:creator>MY</dc:creator>
  <cp:lastModifiedBy>MY</cp:lastModifiedBy>
  <dcterms:modified xsi:type="dcterms:W3CDTF">2024-12-27T07:57:59Z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A01B26C6D29F497BA4F1B961927ED6ED_11</vt:lpwstr>
  </property>
</Properties>
</file>